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14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3402"/>
        <w:gridCol w:w="3260"/>
        <w:gridCol w:w="3280"/>
      </w:tblGrid>
      <w:tr w:rsidR="00205C77" w14:paraId="4062FF0F" w14:textId="77777777" w:rsidTr="00845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none" w:sz="0" w:space="0" w:color="auto"/>
            </w:tcBorders>
          </w:tcPr>
          <w:p w14:paraId="2E1E2893" w14:textId="77777777" w:rsidR="00205C77" w:rsidRDefault="00205C77" w:rsidP="00205C77">
            <w:pPr>
              <w:jc w:val="center"/>
            </w:pP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560755E9" w14:textId="726170A6" w:rsidR="00205C77" w:rsidRPr="00205C77" w:rsidRDefault="00205C77" w:rsidP="0020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Year 3</w:t>
            </w:r>
          </w:p>
        </w:tc>
        <w:tc>
          <w:tcPr>
            <w:tcW w:w="3402" w:type="dxa"/>
            <w:tcBorders>
              <w:bottom w:val="none" w:sz="0" w:space="0" w:color="auto"/>
            </w:tcBorders>
          </w:tcPr>
          <w:p w14:paraId="7277A28F" w14:textId="5D27F7A6" w:rsidR="00205C77" w:rsidRPr="00205C77" w:rsidRDefault="00205C77" w:rsidP="0020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Year 4</w:t>
            </w:r>
          </w:p>
        </w:tc>
        <w:tc>
          <w:tcPr>
            <w:tcW w:w="3260" w:type="dxa"/>
            <w:tcBorders>
              <w:bottom w:val="none" w:sz="0" w:space="0" w:color="auto"/>
            </w:tcBorders>
          </w:tcPr>
          <w:p w14:paraId="72A43CC2" w14:textId="43AA6D2B" w:rsidR="00205C77" w:rsidRPr="00205C77" w:rsidRDefault="00205C77" w:rsidP="0020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Year 5</w:t>
            </w:r>
          </w:p>
        </w:tc>
        <w:tc>
          <w:tcPr>
            <w:tcW w:w="3280" w:type="dxa"/>
            <w:tcBorders>
              <w:bottom w:val="none" w:sz="0" w:space="0" w:color="auto"/>
            </w:tcBorders>
          </w:tcPr>
          <w:p w14:paraId="21BBE593" w14:textId="4EDE94E0" w:rsidR="00205C77" w:rsidRPr="00205C77" w:rsidRDefault="00205C77" w:rsidP="0020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Year 6</w:t>
            </w:r>
          </w:p>
        </w:tc>
      </w:tr>
      <w:tr w:rsidR="00205C77" w14:paraId="41C808C2" w14:textId="77777777" w:rsidTr="005C2A9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0DFC74E" w14:textId="6210094D" w:rsidR="00205C77" w:rsidRPr="00205C77" w:rsidRDefault="00205C77" w:rsidP="00205C77">
            <w:pPr>
              <w:jc w:val="center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Term 1</w:t>
            </w:r>
          </w:p>
        </w:tc>
        <w:tc>
          <w:tcPr>
            <w:tcW w:w="2977" w:type="dxa"/>
            <w:shd w:val="clear" w:color="auto" w:fill="00B0F0"/>
          </w:tcPr>
          <w:p w14:paraId="13EDC18C" w14:textId="6D757922" w:rsidR="00205C77" w:rsidRDefault="00484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Sorting Hat</w:t>
            </w:r>
          </w:p>
        </w:tc>
        <w:tc>
          <w:tcPr>
            <w:tcW w:w="3402" w:type="dxa"/>
            <w:shd w:val="clear" w:color="auto" w:fill="FF3399"/>
          </w:tcPr>
          <w:p w14:paraId="2326D2E8" w14:textId="4E811F4D" w:rsidR="00205C77" w:rsidRDefault="00874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Beowulf</w:t>
            </w:r>
            <w:r w:rsidR="000E32E1">
              <w:t xml:space="preserve"> extract</w:t>
            </w:r>
          </w:p>
        </w:tc>
        <w:tc>
          <w:tcPr>
            <w:tcW w:w="3260" w:type="dxa"/>
            <w:shd w:val="clear" w:color="auto" w:fill="FF3399"/>
          </w:tcPr>
          <w:p w14:paraId="2375C6DB" w14:textId="69A86C3C" w:rsidR="00205C77" w:rsidRDefault="0067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Macbeth Witches poem</w:t>
            </w:r>
          </w:p>
        </w:tc>
        <w:tc>
          <w:tcPr>
            <w:tcW w:w="3280" w:type="dxa"/>
            <w:shd w:val="clear" w:color="auto" w:fill="00B0F0"/>
          </w:tcPr>
          <w:p w14:paraId="785A785A" w14:textId="5E7899CF" w:rsidR="00205C77" w:rsidRDefault="007D2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(Poem)</w:t>
            </w:r>
            <w:r w:rsidR="001C03C8">
              <w:t xml:space="preserve"> </w:t>
            </w:r>
          </w:p>
        </w:tc>
      </w:tr>
      <w:tr w:rsidR="00205C77" w14:paraId="344283C3" w14:textId="77777777" w:rsidTr="005C2A95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204E241" w14:textId="09276AC8" w:rsidR="00205C77" w:rsidRPr="00205C77" w:rsidRDefault="00205C77" w:rsidP="00205C77">
            <w:pPr>
              <w:jc w:val="center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Term 2</w:t>
            </w:r>
          </w:p>
        </w:tc>
        <w:tc>
          <w:tcPr>
            <w:tcW w:w="2977" w:type="dxa"/>
            <w:shd w:val="clear" w:color="auto" w:fill="92D050"/>
          </w:tcPr>
          <w:p w14:paraId="0068A10C" w14:textId="5826ED1A" w:rsidR="00205C77" w:rsidRDefault="005F2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Boneyard rap</w:t>
            </w:r>
          </w:p>
        </w:tc>
        <w:tc>
          <w:tcPr>
            <w:tcW w:w="3402" w:type="dxa"/>
            <w:shd w:val="clear" w:color="auto" w:fill="FF3399"/>
          </w:tcPr>
          <w:p w14:paraId="48F6FD22" w14:textId="0A9D01D8" w:rsidR="00205C77" w:rsidRDefault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Twas the night before Xmas</w:t>
            </w:r>
          </w:p>
        </w:tc>
        <w:tc>
          <w:tcPr>
            <w:tcW w:w="3260" w:type="dxa"/>
            <w:shd w:val="clear" w:color="auto" w:fill="92D050"/>
          </w:tcPr>
          <w:p w14:paraId="4659EEE6" w14:textId="3A4099A2" w:rsidR="00205C77" w:rsidRDefault="0067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Jabberwocky</w:t>
            </w:r>
          </w:p>
        </w:tc>
        <w:tc>
          <w:tcPr>
            <w:tcW w:w="3280" w:type="dxa"/>
            <w:shd w:val="clear" w:color="auto" w:fill="92D050"/>
          </w:tcPr>
          <w:p w14:paraId="032EC4DA" w14:textId="471630DB" w:rsidR="00205C77" w:rsidRDefault="007D2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Winston Churchill speech (Speech)</w:t>
            </w:r>
          </w:p>
        </w:tc>
      </w:tr>
      <w:tr w:rsidR="0087293E" w14:paraId="69E852DD" w14:textId="77777777" w:rsidTr="005C2A9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6C59BE4" w14:textId="6F234E04" w:rsidR="0087293E" w:rsidRPr="00205C77" w:rsidRDefault="0087293E" w:rsidP="0087293E">
            <w:pPr>
              <w:jc w:val="center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Term 3</w:t>
            </w:r>
          </w:p>
        </w:tc>
        <w:tc>
          <w:tcPr>
            <w:tcW w:w="2977" w:type="dxa"/>
            <w:shd w:val="clear" w:color="auto" w:fill="00B050"/>
          </w:tcPr>
          <w:p w14:paraId="15FA78AF" w14:textId="2242F189" w:rsidR="0087293E" w:rsidRDefault="00A62F82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great Kapok Tree</w:t>
            </w:r>
          </w:p>
        </w:tc>
        <w:tc>
          <w:tcPr>
            <w:tcW w:w="3402" w:type="dxa"/>
            <w:shd w:val="clear" w:color="auto" w:fill="FFFF00"/>
          </w:tcPr>
          <w:p w14:paraId="44F498FB" w14:textId="746EFEC9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Jumblies</w:t>
            </w:r>
          </w:p>
        </w:tc>
        <w:tc>
          <w:tcPr>
            <w:tcW w:w="3260" w:type="dxa"/>
            <w:shd w:val="clear" w:color="auto" w:fill="FFFF00"/>
          </w:tcPr>
          <w:p w14:paraId="769DB2FE" w14:textId="16481C6D" w:rsidR="0087293E" w:rsidRDefault="00877142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Cosmic Diary</w:t>
            </w:r>
          </w:p>
        </w:tc>
        <w:tc>
          <w:tcPr>
            <w:tcW w:w="3280" w:type="dxa"/>
            <w:shd w:val="clear" w:color="auto" w:fill="00B050"/>
          </w:tcPr>
          <w:p w14:paraId="1AE8A400" w14:textId="334216EC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talk like a River.</w:t>
            </w:r>
          </w:p>
        </w:tc>
      </w:tr>
      <w:tr w:rsidR="0087293E" w14:paraId="2C4C1A82" w14:textId="77777777" w:rsidTr="005C2A95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0BFD156" w14:textId="0D9F4779" w:rsidR="0087293E" w:rsidRPr="00205C77" w:rsidRDefault="0087293E" w:rsidP="0087293E">
            <w:pPr>
              <w:jc w:val="center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Term 4</w:t>
            </w:r>
          </w:p>
        </w:tc>
        <w:tc>
          <w:tcPr>
            <w:tcW w:w="2977" w:type="dxa"/>
            <w:shd w:val="clear" w:color="auto" w:fill="0070C0"/>
          </w:tcPr>
          <w:p w14:paraId="29CE9D0C" w14:textId="5BAD733F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 to the stone age</w:t>
            </w:r>
          </w:p>
        </w:tc>
        <w:tc>
          <w:tcPr>
            <w:tcW w:w="3402" w:type="dxa"/>
            <w:shd w:val="clear" w:color="auto" w:fill="92D050"/>
          </w:tcPr>
          <w:p w14:paraId="766B8FCD" w14:textId="46BBBB64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Gran can you rap?</w:t>
            </w:r>
          </w:p>
        </w:tc>
        <w:tc>
          <w:tcPr>
            <w:tcW w:w="3260" w:type="dxa"/>
            <w:shd w:val="clear" w:color="auto" w:fill="00B050"/>
          </w:tcPr>
          <w:p w14:paraId="17789F64" w14:textId="2E8F5129" w:rsidR="0087293E" w:rsidRDefault="007F0E34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have a dream</w:t>
            </w:r>
            <w:r w:rsidR="00BE2825">
              <w:t xml:space="preserve"> speech</w:t>
            </w:r>
          </w:p>
        </w:tc>
        <w:tc>
          <w:tcPr>
            <w:tcW w:w="3280" w:type="dxa"/>
            <w:shd w:val="clear" w:color="auto" w:fill="0070C0"/>
          </w:tcPr>
          <w:p w14:paraId="098772CF" w14:textId="67C13A56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Highway Man (Poem)</w:t>
            </w:r>
          </w:p>
        </w:tc>
      </w:tr>
      <w:tr w:rsidR="0087293E" w14:paraId="4B81E864" w14:textId="77777777" w:rsidTr="005C2A95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EF4629B" w14:textId="6588D429" w:rsidR="0087293E" w:rsidRPr="00205C77" w:rsidRDefault="0087293E" w:rsidP="0087293E">
            <w:pPr>
              <w:jc w:val="center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Term 5</w:t>
            </w:r>
          </w:p>
        </w:tc>
        <w:tc>
          <w:tcPr>
            <w:tcW w:w="2977" w:type="dxa"/>
            <w:shd w:val="clear" w:color="auto" w:fill="00B0F0"/>
          </w:tcPr>
          <w:p w14:paraId="507789BB" w14:textId="0A44FB6E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Owl and the Pussy cat</w:t>
            </w:r>
          </w:p>
        </w:tc>
        <w:tc>
          <w:tcPr>
            <w:tcW w:w="3402" w:type="dxa"/>
            <w:shd w:val="clear" w:color="auto" w:fill="00B050"/>
          </w:tcPr>
          <w:p w14:paraId="14EBB855" w14:textId="5D1BA3DE" w:rsidR="0087293E" w:rsidRDefault="00150C42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River – </w:t>
            </w:r>
            <w:r w:rsidR="00300833">
              <w:t>V</w:t>
            </w:r>
            <w:r>
              <w:t>aleria Bloom</w:t>
            </w:r>
          </w:p>
        </w:tc>
        <w:tc>
          <w:tcPr>
            <w:tcW w:w="3260" w:type="dxa"/>
            <w:shd w:val="clear" w:color="auto" w:fill="00B0F0"/>
          </w:tcPr>
          <w:p w14:paraId="320B4FD9" w14:textId="0EED85A4" w:rsidR="0087293E" w:rsidRDefault="00512C83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Duck’s Ditty</w:t>
            </w:r>
            <w:r w:rsidR="00607403">
              <w:t xml:space="preserve"> </w:t>
            </w:r>
          </w:p>
        </w:tc>
        <w:tc>
          <w:tcPr>
            <w:tcW w:w="3280" w:type="dxa"/>
            <w:shd w:val="clear" w:color="auto" w:fill="00B050"/>
          </w:tcPr>
          <w:p w14:paraId="77030FCB" w14:textId="0CBC2028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are all born free (Link to Racism unit in RE) (Book)</w:t>
            </w:r>
          </w:p>
        </w:tc>
      </w:tr>
      <w:tr w:rsidR="0087293E" w14:paraId="57B9DD29" w14:textId="77777777" w:rsidTr="004023B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C988FE5" w14:textId="33928D62" w:rsidR="0087293E" w:rsidRPr="00205C77" w:rsidRDefault="0087293E" w:rsidP="0087293E">
            <w:pPr>
              <w:jc w:val="center"/>
              <w:rPr>
                <w:sz w:val="28"/>
                <w:szCs w:val="28"/>
              </w:rPr>
            </w:pPr>
            <w:r w:rsidRPr="00205C77">
              <w:rPr>
                <w:sz w:val="28"/>
                <w:szCs w:val="28"/>
              </w:rPr>
              <w:t>Term 6</w:t>
            </w:r>
          </w:p>
        </w:tc>
        <w:tc>
          <w:tcPr>
            <w:tcW w:w="2977" w:type="dxa"/>
            <w:shd w:val="clear" w:color="auto" w:fill="FFC000"/>
          </w:tcPr>
          <w:p w14:paraId="03D55029" w14:textId="79ADED65" w:rsidR="0087293E" w:rsidRDefault="0010108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True Story of the Three Little Pigs</w:t>
            </w:r>
          </w:p>
        </w:tc>
        <w:tc>
          <w:tcPr>
            <w:tcW w:w="3402" w:type="dxa"/>
            <w:shd w:val="clear" w:color="auto" w:fill="FFC000"/>
          </w:tcPr>
          <w:p w14:paraId="2970F410" w14:textId="41E1DDA9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Lion and Albert</w:t>
            </w:r>
          </w:p>
        </w:tc>
        <w:tc>
          <w:tcPr>
            <w:tcW w:w="3260" w:type="dxa"/>
            <w:shd w:val="clear" w:color="auto" w:fill="FF3399"/>
          </w:tcPr>
          <w:p w14:paraId="6D4FC202" w14:textId="08BA98F2" w:rsidR="0087293E" w:rsidRDefault="00F46DE2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lady of Shallot</w:t>
            </w:r>
          </w:p>
        </w:tc>
        <w:tc>
          <w:tcPr>
            <w:tcW w:w="3280" w:type="dxa"/>
            <w:shd w:val="clear" w:color="auto" w:fill="FFC000"/>
          </w:tcPr>
          <w:p w14:paraId="27D2A969" w14:textId="4D6985CE" w:rsidR="0087293E" w:rsidRDefault="0087293E" w:rsidP="00872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 6 performance/End of year leavers speeches</w:t>
            </w:r>
          </w:p>
        </w:tc>
      </w:tr>
    </w:tbl>
    <w:p w14:paraId="5594D171" w14:textId="77777777" w:rsidR="00934456" w:rsidRDefault="00934456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193A65" w14:paraId="63A76697" w14:textId="77777777" w:rsidTr="009C62A2">
        <w:trPr>
          <w:trHeight w:val="346"/>
        </w:trPr>
        <w:tc>
          <w:tcPr>
            <w:tcW w:w="14029" w:type="dxa"/>
            <w:shd w:val="clear" w:color="auto" w:fill="FF00FF"/>
          </w:tcPr>
          <w:p w14:paraId="4ADEDC04" w14:textId="642FB85A" w:rsidR="00193A65" w:rsidRDefault="009C62A2">
            <w:r>
              <w:rPr>
                <w:rStyle w:val="Strong"/>
              </w:rPr>
              <w:t>Archaic Text</w:t>
            </w:r>
            <w:r>
              <w:t>: A text that uses old-fashioned or outdated language, structures or references, often challenging for modern readers.</w:t>
            </w:r>
          </w:p>
        </w:tc>
      </w:tr>
      <w:tr w:rsidR="00193A65" w14:paraId="24479AD2" w14:textId="77777777" w:rsidTr="009C62A2">
        <w:trPr>
          <w:trHeight w:val="327"/>
        </w:trPr>
        <w:tc>
          <w:tcPr>
            <w:tcW w:w="14029" w:type="dxa"/>
            <w:shd w:val="clear" w:color="auto" w:fill="FFC000"/>
          </w:tcPr>
          <w:p w14:paraId="2817A817" w14:textId="72FD91FF" w:rsidR="00193A65" w:rsidRDefault="009C62A2">
            <w:r>
              <w:rPr>
                <w:rStyle w:val="Strong"/>
              </w:rPr>
              <w:t>Complexity of Narrator</w:t>
            </w:r>
            <w:r>
              <w:t>: A narrative in which the narrator may be unreliable, multi-layered or shifting, requiring readers to interpret events with care.</w:t>
            </w:r>
          </w:p>
        </w:tc>
      </w:tr>
      <w:tr w:rsidR="00193A65" w14:paraId="5DE3BB97" w14:textId="77777777" w:rsidTr="009C62A2">
        <w:trPr>
          <w:trHeight w:val="346"/>
        </w:trPr>
        <w:tc>
          <w:tcPr>
            <w:tcW w:w="14029" w:type="dxa"/>
            <w:shd w:val="clear" w:color="auto" w:fill="FFFF00"/>
          </w:tcPr>
          <w:p w14:paraId="6A0B3C09" w14:textId="2E1868A1" w:rsidR="00193A65" w:rsidRDefault="009C62A2">
            <w:r>
              <w:rPr>
                <w:rStyle w:val="Strong"/>
              </w:rPr>
              <w:t>Non-Linear Time Sequences</w:t>
            </w:r>
            <w:r>
              <w:t>: A text that does not follow chronological order, instead using flashbacks, flash-forwards or fragmented timelines.</w:t>
            </w:r>
          </w:p>
        </w:tc>
      </w:tr>
      <w:tr w:rsidR="00193A65" w14:paraId="741C09A8" w14:textId="77777777" w:rsidTr="009C62A2">
        <w:trPr>
          <w:trHeight w:val="327"/>
        </w:trPr>
        <w:tc>
          <w:tcPr>
            <w:tcW w:w="14029" w:type="dxa"/>
            <w:shd w:val="clear" w:color="auto" w:fill="92D050"/>
          </w:tcPr>
          <w:p w14:paraId="04A0825A" w14:textId="6610C01B" w:rsidR="00193A65" w:rsidRDefault="009C62A2">
            <w:r>
              <w:rPr>
                <w:rStyle w:val="Strong"/>
              </w:rPr>
              <w:t>Resistant Text</w:t>
            </w:r>
            <w:r>
              <w:t>: A text that resists easy interpretation or challenges the reader’s expectations, often requiring deep critical thinking.</w:t>
            </w:r>
          </w:p>
        </w:tc>
      </w:tr>
      <w:tr w:rsidR="00193A65" w14:paraId="07E762F6" w14:textId="77777777" w:rsidTr="009C62A2">
        <w:trPr>
          <w:trHeight w:val="346"/>
        </w:trPr>
        <w:tc>
          <w:tcPr>
            <w:tcW w:w="14029" w:type="dxa"/>
            <w:shd w:val="clear" w:color="auto" w:fill="00B050"/>
          </w:tcPr>
          <w:p w14:paraId="72AB6EC9" w14:textId="70792AF6" w:rsidR="00193A65" w:rsidRDefault="009C62A2">
            <w:r>
              <w:rPr>
                <w:rStyle w:val="Strong"/>
              </w:rPr>
              <w:t>Diversity</w:t>
            </w:r>
            <w:r>
              <w:t>: A text that includes a range of perspectives, voices or cultural backgrounds, promoting inclusivity and representation.</w:t>
            </w:r>
          </w:p>
        </w:tc>
      </w:tr>
      <w:tr w:rsidR="00193A65" w14:paraId="564DE86D" w14:textId="77777777" w:rsidTr="009C62A2">
        <w:trPr>
          <w:trHeight w:val="327"/>
        </w:trPr>
        <w:tc>
          <w:tcPr>
            <w:tcW w:w="14029" w:type="dxa"/>
            <w:shd w:val="clear" w:color="auto" w:fill="00B0F0"/>
          </w:tcPr>
          <w:p w14:paraId="52CC3735" w14:textId="260CB56B" w:rsidR="00193A65" w:rsidRDefault="009C62A2">
            <w:r>
              <w:rPr>
                <w:rStyle w:val="Strong"/>
              </w:rPr>
              <w:t>Figurative/Symbolic Text</w:t>
            </w:r>
            <w:r>
              <w:t>: A text rich in metaphor, imagery or symbolism, where deeper meanings lie beneath the surface narrative.</w:t>
            </w:r>
          </w:p>
        </w:tc>
      </w:tr>
      <w:tr w:rsidR="00193A65" w14:paraId="711C3251" w14:textId="77777777" w:rsidTr="009C62A2">
        <w:trPr>
          <w:trHeight w:val="346"/>
        </w:trPr>
        <w:tc>
          <w:tcPr>
            <w:tcW w:w="14029" w:type="dxa"/>
            <w:shd w:val="clear" w:color="auto" w:fill="0070C0"/>
          </w:tcPr>
          <w:p w14:paraId="05DA836E" w14:textId="66CC15AB" w:rsidR="00193A65" w:rsidRDefault="009C62A2">
            <w:r>
              <w:rPr>
                <w:rStyle w:val="Strong"/>
              </w:rPr>
              <w:t>Complexity of Plot</w:t>
            </w:r>
            <w:r>
              <w:t>: A text with an intricate storyline, often involving multiple threads, characters or unexpected developments.</w:t>
            </w:r>
          </w:p>
        </w:tc>
      </w:tr>
    </w:tbl>
    <w:p w14:paraId="721FE2FA" w14:textId="77777777" w:rsidR="00996C8F" w:rsidRDefault="00996C8F"/>
    <w:sectPr w:rsidR="00996C8F" w:rsidSect="00205C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77"/>
    <w:rsid w:val="000D558C"/>
    <w:rsid w:val="000E32E1"/>
    <w:rsid w:val="0010108E"/>
    <w:rsid w:val="0010710E"/>
    <w:rsid w:val="00150C42"/>
    <w:rsid w:val="00193A65"/>
    <w:rsid w:val="001A63A2"/>
    <w:rsid w:val="001C03C8"/>
    <w:rsid w:val="001C2986"/>
    <w:rsid w:val="001E4D34"/>
    <w:rsid w:val="00205C77"/>
    <w:rsid w:val="00225370"/>
    <w:rsid w:val="00300833"/>
    <w:rsid w:val="003D1D6D"/>
    <w:rsid w:val="004023B8"/>
    <w:rsid w:val="00484CDD"/>
    <w:rsid w:val="004B1338"/>
    <w:rsid w:val="004C6275"/>
    <w:rsid w:val="004F602A"/>
    <w:rsid w:val="00512C83"/>
    <w:rsid w:val="005C2A95"/>
    <w:rsid w:val="005F226F"/>
    <w:rsid w:val="00607403"/>
    <w:rsid w:val="00676F59"/>
    <w:rsid w:val="00733912"/>
    <w:rsid w:val="00756F28"/>
    <w:rsid w:val="00762B95"/>
    <w:rsid w:val="007B63DA"/>
    <w:rsid w:val="007D282C"/>
    <w:rsid w:val="007D6A33"/>
    <w:rsid w:val="007F0E34"/>
    <w:rsid w:val="00807FD0"/>
    <w:rsid w:val="00845404"/>
    <w:rsid w:val="0087293E"/>
    <w:rsid w:val="0087415F"/>
    <w:rsid w:val="00877142"/>
    <w:rsid w:val="008E2EB5"/>
    <w:rsid w:val="00934456"/>
    <w:rsid w:val="009956D8"/>
    <w:rsid w:val="00996C8F"/>
    <w:rsid w:val="009A33E8"/>
    <w:rsid w:val="009C62A2"/>
    <w:rsid w:val="00A472AE"/>
    <w:rsid w:val="00A575CC"/>
    <w:rsid w:val="00A62F82"/>
    <w:rsid w:val="00A86849"/>
    <w:rsid w:val="00AB73AF"/>
    <w:rsid w:val="00BE2825"/>
    <w:rsid w:val="00C04301"/>
    <w:rsid w:val="00C104FD"/>
    <w:rsid w:val="00C87816"/>
    <w:rsid w:val="00CB0D51"/>
    <w:rsid w:val="00CD4AB7"/>
    <w:rsid w:val="00F20C8C"/>
    <w:rsid w:val="00F4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8CDF"/>
  <w15:chartTrackingRefBased/>
  <w15:docId w15:val="{E87443D4-2129-476C-9289-7FC2A79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05C7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05C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9C6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Laurence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Mountjoy</dc:creator>
  <cp:keywords/>
  <dc:description/>
  <cp:lastModifiedBy>Sarah Mountjoy</cp:lastModifiedBy>
  <cp:revision>51</cp:revision>
  <cp:lastPrinted>2025-07-14T07:54:00Z</cp:lastPrinted>
  <dcterms:created xsi:type="dcterms:W3CDTF">2025-07-09T07:26:00Z</dcterms:created>
  <dcterms:modified xsi:type="dcterms:W3CDTF">2025-07-16T09:41:00Z</dcterms:modified>
</cp:coreProperties>
</file>